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22" w:rsidRPr="00C72E22" w:rsidRDefault="00D723EB" w:rsidP="00C72E22">
      <w:r w:rsidRPr="00C72E22">
        <w:drawing>
          <wp:inline distT="0" distB="0" distL="0" distR="0">
            <wp:extent cx="6660515" cy="9616635"/>
            <wp:effectExtent l="19050" t="0" r="6985" b="0"/>
            <wp:docPr id="1" name="Рисунок 1" descr="https://4ege.ru/uploads/posts/2019-11/15750572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ege.ru/uploads/posts/2019-11/1575057255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EB" w:rsidRPr="00C72E22" w:rsidRDefault="00D723EB" w:rsidP="00C72E22">
      <w:r w:rsidRPr="00C72E22">
        <w:lastRenderedPageBreak/>
        <w:drawing>
          <wp:inline distT="0" distB="0" distL="0" distR="0">
            <wp:extent cx="6660515" cy="9616635"/>
            <wp:effectExtent l="19050" t="0" r="6985" b="0"/>
            <wp:docPr id="4" name="Рисунок 4" descr="https://4ege.ru/uploads/posts/2019-11/157505719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ege.ru/uploads/posts/2019-11/1575057191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EB" w:rsidRPr="00C72E22" w:rsidRDefault="00D723EB" w:rsidP="00C72E22">
      <w:r w:rsidRPr="00C72E22">
        <w:lastRenderedPageBreak/>
        <w:drawing>
          <wp:inline distT="0" distB="0" distL="0" distR="0">
            <wp:extent cx="6762453" cy="9781953"/>
            <wp:effectExtent l="19050" t="0" r="297" b="0"/>
            <wp:docPr id="7" name="Рисунок 7" descr="Памятки по О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ки по ОГЭ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217" cy="978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EB" w:rsidRPr="00C72E22" w:rsidRDefault="00D723EB" w:rsidP="00C72E22">
      <w:r w:rsidRPr="00C72E22">
        <w:lastRenderedPageBreak/>
        <w:drawing>
          <wp:inline distT="0" distB="0" distL="0" distR="0">
            <wp:extent cx="6772982" cy="9785268"/>
            <wp:effectExtent l="19050" t="0" r="8818" b="0"/>
            <wp:docPr id="10" name="Рисунок 10" descr="Памятки по О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амятки по ОГЭ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70" cy="979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EB" w:rsidRPr="00C72E22" w:rsidRDefault="00D723EB" w:rsidP="00C72E22">
      <w:r w:rsidRPr="00C72E22">
        <w:lastRenderedPageBreak/>
        <w:drawing>
          <wp:inline distT="0" distB="0" distL="0" distR="0">
            <wp:extent cx="6747453" cy="9773393"/>
            <wp:effectExtent l="19050" t="0" r="0" b="0"/>
            <wp:docPr id="13" name="Рисунок 13" descr="Памятки по О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ки по ОГЭ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369" cy="977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3EB" w:rsidRPr="00C72E22" w:rsidRDefault="00D723EB" w:rsidP="00C72E22">
      <w:r w:rsidRPr="00C72E22">
        <w:lastRenderedPageBreak/>
        <w:drawing>
          <wp:inline distT="0" distB="0" distL="0" distR="0">
            <wp:extent cx="6845837" cy="9915897"/>
            <wp:effectExtent l="19050" t="0" r="0" b="0"/>
            <wp:docPr id="16" name="Рисунок 16" descr="Памятки по ОГ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амятки по ОГЭ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52" cy="991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60" w:rsidRPr="00C72E22" w:rsidRDefault="009B7860" w:rsidP="00C72E22">
      <w:r w:rsidRPr="00C72E22"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03.25pt;height:780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Государственная&#10;итоговая&#10; аттестация&#10;2020"/>
          </v:shape>
        </w:pict>
      </w:r>
    </w:p>
    <w:p w:rsidR="00C72E22" w:rsidRPr="00C72E22" w:rsidRDefault="00C72E22" w:rsidP="00C72E22"/>
    <w:p w:rsidR="009B7860" w:rsidRPr="00C72E22" w:rsidRDefault="00F74713" w:rsidP="00B841D5">
      <w:pPr>
        <w:jc w:val="center"/>
      </w:pPr>
      <w:r w:rsidRPr="00C72E22">
        <w:lastRenderedPageBreak/>
        <w:drawing>
          <wp:inline distT="0" distB="0" distL="0" distR="0">
            <wp:extent cx="3922330" cy="9779203"/>
            <wp:effectExtent l="19050" t="0" r="1970" b="0"/>
            <wp:docPr id="5" name="Рисунок 5" descr="https://cdn2.img.ria.ru/images/153106/81/1531068171.png?fbclid=IwAR1lp3Z30fEJzfOx6c4hxUC2I9M6xee147qTo8fACg2-31-71x97OZqOs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2.img.ria.ru/images/153106/81/1531068171.png?fbclid=IwAR1lp3Z30fEJzfOx6c4hxUC2I9M6xee147qTo8fACg2-31-71x97OZqOs0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66" cy="979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22" w:rsidRPr="00C72E22" w:rsidRDefault="00C72E22" w:rsidP="00C72E22"/>
    <w:p w:rsidR="00C72E22" w:rsidRPr="00C72E22" w:rsidRDefault="00C72E22" w:rsidP="00C72E22"/>
    <w:p w:rsidR="00C72E22" w:rsidRPr="00A767ED" w:rsidRDefault="00C72E22" w:rsidP="00C72E22">
      <w:pPr>
        <w:rPr>
          <w:rFonts w:ascii="Times New Roman" w:hAnsi="Times New Roman" w:cs="Times New Roman"/>
        </w:rPr>
      </w:pPr>
    </w:p>
    <w:p w:rsidR="00C72E22" w:rsidRPr="00C72E22" w:rsidRDefault="00475585" w:rsidP="00C72E22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523.5pt;height:121.5pt" fillcolor="#369" stroked="f">
            <v:shadow on="t" color="#b2b2b2" opacity="52429f" offset="3pt"/>
            <v:textpath style="font-family:&quot;Times New Roman&quot;;font-weight:bold;v-text-kern:t" trim="t" fitpath="t" string="Проект расписания ЕГЭ-2020"/>
          </v:shape>
        </w:pict>
      </w:r>
    </w:p>
    <w:p w:rsidR="00475585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>Основной период</w:t>
      </w:r>
      <w:r w:rsidR="00475585" w:rsidRPr="00475585">
        <w:rPr>
          <w:rFonts w:ascii="Times New Roman" w:hAnsi="Times New Roman" w:cs="Times New Roman"/>
          <w:b/>
          <w:color w:val="002060"/>
          <w:sz w:val="32"/>
          <w:szCs w:val="32"/>
        </w:rPr>
        <w:t>.</w:t>
      </w:r>
    </w:p>
    <w:p w:rsidR="00C72E22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25</w:t>
      </w:r>
      <w:r w:rsidR="00A767ED"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мая (понедельник) – </w:t>
      </w: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литература, </w:t>
      </w:r>
    </w:p>
    <w:p w:rsidR="00C72E22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28 мая (четверг) – русский язык; </w:t>
      </w:r>
    </w:p>
    <w:p w:rsidR="00C72E22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1 июня (понедельник) – ЕГЭ по математике базового уровня, ЕГЭ по математике профильного уровня; </w:t>
      </w:r>
    </w:p>
    <w:p w:rsidR="00C72E22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4 июня (четверг) – история, физика; </w:t>
      </w:r>
    </w:p>
    <w:p w:rsidR="00C72E22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8 июня (понедельник) – обществознание, химия; </w:t>
      </w:r>
    </w:p>
    <w:p w:rsidR="00A767ED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>11 июня (четверг) – иностранн</w:t>
      </w:r>
      <w:r w:rsidR="00A767ED"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ые языки (без говорения), </w:t>
      </w: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биология; </w:t>
      </w:r>
    </w:p>
    <w:p w:rsidR="00A767ED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>15 июня (понедельник) – иностранны</w:t>
      </w:r>
      <w:r w:rsidR="00A767ED" w:rsidRPr="00475585">
        <w:rPr>
          <w:rFonts w:ascii="Times New Roman" w:hAnsi="Times New Roman" w:cs="Times New Roman"/>
          <w:b/>
          <w:color w:val="002060"/>
          <w:sz w:val="32"/>
          <w:szCs w:val="32"/>
        </w:rPr>
        <w:t>е языки (английский</w:t>
      </w: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) (раздел «Говорение»); </w:t>
      </w:r>
    </w:p>
    <w:p w:rsidR="00A767ED" w:rsidRPr="00475585" w:rsidRDefault="00C72E22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47558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16 июня (вторник) – иностранные языки (английский, французский, немецкий, испанский, китайский) (раздел «Говорение»); </w:t>
      </w:r>
    </w:p>
    <w:p w:rsidR="00A767ED" w:rsidRDefault="00475585" w:rsidP="00C72E22">
      <w:pPr>
        <w:rPr>
          <w:rFonts w:ascii="Times New Roman" w:hAnsi="Times New Roman" w:cs="Times New Roman"/>
          <w:sz w:val="32"/>
          <w:szCs w:val="32"/>
        </w:rPr>
      </w:pPr>
      <w:r>
        <w:pict>
          <v:shape id="_x0000_i1027" type="#_x0000_t136" style="width:523.5pt;height:121.5pt" fillcolor="#369" stroked="f">
            <v:shadow on="t" color="#b2b2b2" opacity="52429f" offset="3pt"/>
            <v:textpath style="font-family:&quot;Times New Roman&quot;;font-weight:bold;v-text-kern:t" trim="t" fitpath="t" string="Проект расписания ОГЭ-2020"/>
          </v:shape>
        </w:pict>
      </w:r>
    </w:p>
    <w:p w:rsidR="00C72E22" w:rsidRPr="008B5FE5" w:rsidRDefault="00475585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B5FE5">
        <w:rPr>
          <w:rFonts w:ascii="Times New Roman" w:hAnsi="Times New Roman" w:cs="Times New Roman"/>
          <w:b/>
          <w:color w:val="002060"/>
          <w:sz w:val="32"/>
          <w:szCs w:val="32"/>
        </w:rPr>
        <w:t>Основной период.</w:t>
      </w:r>
    </w:p>
    <w:p w:rsidR="00475585" w:rsidRPr="008B5FE5" w:rsidRDefault="00475585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B5FE5">
        <w:rPr>
          <w:rFonts w:ascii="Times New Roman" w:hAnsi="Times New Roman" w:cs="Times New Roman"/>
          <w:b/>
          <w:color w:val="002060"/>
          <w:sz w:val="32"/>
          <w:szCs w:val="32"/>
        </w:rPr>
        <w:t>26 мая (вторник) – биология, химия.</w:t>
      </w:r>
    </w:p>
    <w:p w:rsidR="00475585" w:rsidRPr="008B5FE5" w:rsidRDefault="00475585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B5FE5">
        <w:rPr>
          <w:rFonts w:ascii="Times New Roman" w:hAnsi="Times New Roman" w:cs="Times New Roman"/>
          <w:b/>
          <w:color w:val="002060"/>
          <w:sz w:val="32"/>
          <w:szCs w:val="32"/>
        </w:rPr>
        <w:t>29 мая (пятница) – обществознание, химия.</w:t>
      </w:r>
    </w:p>
    <w:p w:rsidR="00475585" w:rsidRPr="008B5FE5" w:rsidRDefault="00475585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B5FE5">
        <w:rPr>
          <w:rFonts w:ascii="Times New Roman" w:hAnsi="Times New Roman" w:cs="Times New Roman"/>
          <w:b/>
          <w:color w:val="002060"/>
          <w:sz w:val="32"/>
          <w:szCs w:val="32"/>
        </w:rPr>
        <w:t>30мая (суббота) – обществознание.</w:t>
      </w:r>
    </w:p>
    <w:p w:rsidR="00475585" w:rsidRPr="008B5FE5" w:rsidRDefault="00475585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B5FE5">
        <w:rPr>
          <w:rFonts w:ascii="Times New Roman" w:hAnsi="Times New Roman" w:cs="Times New Roman"/>
          <w:b/>
          <w:color w:val="002060"/>
          <w:sz w:val="32"/>
          <w:szCs w:val="32"/>
        </w:rPr>
        <w:t>02 июня (</w:t>
      </w:r>
      <w:r w:rsidR="008B5FE5" w:rsidRPr="008B5FE5">
        <w:rPr>
          <w:rFonts w:ascii="Times New Roman" w:hAnsi="Times New Roman" w:cs="Times New Roman"/>
          <w:b/>
          <w:color w:val="002060"/>
          <w:sz w:val="32"/>
          <w:szCs w:val="32"/>
        </w:rPr>
        <w:t>вторник</w:t>
      </w:r>
      <w:r w:rsidRPr="008B5FE5">
        <w:rPr>
          <w:rFonts w:ascii="Times New Roman" w:hAnsi="Times New Roman" w:cs="Times New Roman"/>
          <w:b/>
          <w:color w:val="002060"/>
          <w:sz w:val="32"/>
          <w:szCs w:val="32"/>
        </w:rPr>
        <w:t>)</w:t>
      </w:r>
      <w:r w:rsidR="008B5FE5" w:rsidRPr="008B5FE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– русский язык.</w:t>
      </w:r>
    </w:p>
    <w:p w:rsidR="008B5FE5" w:rsidRPr="008B5FE5" w:rsidRDefault="008B5FE5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B5FE5">
        <w:rPr>
          <w:rFonts w:ascii="Times New Roman" w:hAnsi="Times New Roman" w:cs="Times New Roman"/>
          <w:b/>
          <w:color w:val="002060"/>
          <w:sz w:val="32"/>
          <w:szCs w:val="32"/>
        </w:rPr>
        <w:t>09 июня (вторник) – математика.</w:t>
      </w:r>
    </w:p>
    <w:p w:rsidR="008B5FE5" w:rsidRPr="008B5FE5" w:rsidRDefault="008B5FE5" w:rsidP="00475585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C72E22" w:rsidRDefault="00C72E22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60515" cy="9326190"/>
            <wp:effectExtent l="19050" t="0" r="6985" b="0"/>
            <wp:docPr id="22" name="Рисунок 22" descr="Сочи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чин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60515" cy="9326190"/>
            <wp:effectExtent l="19050" t="0" r="6985" b="0"/>
            <wp:docPr id="25" name="Рисунок 25" descr="Русский язы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усский язык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60515" cy="9326190"/>
            <wp:effectExtent l="19050" t="0" r="6985" b="0"/>
            <wp:docPr id="28" name="Рисунок 28" descr="https://egechita.ru/data/posters2020/Kak_zaregistrirovatsya_na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gechita.ru/data/posters2020/Kak_zaregistrirovatsya_na_E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326190"/>
            <wp:effectExtent l="19050" t="0" r="6985" b="0"/>
            <wp:docPr id="31" name="Рисунок 31" descr="https://egechita.ru/data/posters2020/Kak_peresdat_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egechita.ru/data/posters2020/Kak_peresdat_E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60515" cy="9326190"/>
            <wp:effectExtent l="19050" t="0" r="6985" b="0"/>
            <wp:docPr id="34" name="Рисунок 34" descr="https://egechita.ru/images/2020GIA9-S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gechita.ru/images/2020GIA9-So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2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43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</w:p>
    <w:p w:rsidR="00702443" w:rsidRPr="008B5FE5" w:rsidRDefault="00702443" w:rsidP="00C72E22">
      <w:p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15396601"/>
            <wp:effectExtent l="19050" t="0" r="6985" b="0"/>
            <wp:docPr id="37" name="Рисунок 37" descr="https://egechita.ru/images/2020GI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gechita.ru/images/2020GIA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39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443" w:rsidRPr="008B5FE5" w:rsidSect="00B841D5">
      <w:pgSz w:w="11906" w:h="16838"/>
      <w:pgMar w:top="142" w:right="850" w:bottom="426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4454" w:rsidRDefault="00DA4454" w:rsidP="00D723EB">
      <w:pPr>
        <w:spacing w:after="0" w:line="240" w:lineRule="auto"/>
      </w:pPr>
      <w:r>
        <w:separator/>
      </w:r>
    </w:p>
  </w:endnote>
  <w:endnote w:type="continuationSeparator" w:id="1">
    <w:p w:rsidR="00DA4454" w:rsidRDefault="00DA4454" w:rsidP="00D7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4454" w:rsidRDefault="00DA4454" w:rsidP="00D723EB">
      <w:pPr>
        <w:spacing w:after="0" w:line="240" w:lineRule="auto"/>
      </w:pPr>
      <w:r>
        <w:separator/>
      </w:r>
    </w:p>
  </w:footnote>
  <w:footnote w:type="continuationSeparator" w:id="1">
    <w:p w:rsidR="00DA4454" w:rsidRDefault="00DA4454" w:rsidP="00D723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723EB"/>
    <w:rsid w:val="000433A8"/>
    <w:rsid w:val="00475585"/>
    <w:rsid w:val="00702443"/>
    <w:rsid w:val="00755E22"/>
    <w:rsid w:val="008B3C65"/>
    <w:rsid w:val="008B5FE5"/>
    <w:rsid w:val="009B7860"/>
    <w:rsid w:val="00A767ED"/>
    <w:rsid w:val="00B841D5"/>
    <w:rsid w:val="00C72E22"/>
    <w:rsid w:val="00D723EB"/>
    <w:rsid w:val="00DA4454"/>
    <w:rsid w:val="00EB40A0"/>
    <w:rsid w:val="00F74713"/>
    <w:rsid w:val="00FF4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3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7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723EB"/>
  </w:style>
  <w:style w:type="paragraph" w:styleId="a7">
    <w:name w:val="footer"/>
    <w:basedOn w:val="a"/>
    <w:link w:val="a8"/>
    <w:uiPriority w:val="99"/>
    <w:semiHidden/>
    <w:unhideWhenUsed/>
    <w:rsid w:val="00D723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723EB"/>
  </w:style>
  <w:style w:type="paragraph" w:styleId="a9">
    <w:name w:val="Normal (Web)"/>
    <w:basedOn w:val="a"/>
    <w:uiPriority w:val="99"/>
    <w:semiHidden/>
    <w:unhideWhenUsed/>
    <w:rsid w:val="00C72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72E2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AEC18-C926-422A-B64C-A65AE4471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15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Наштэйн</dc:creator>
  <cp:lastModifiedBy>Наштэйн</cp:lastModifiedBy>
  <cp:revision>3</cp:revision>
  <dcterms:created xsi:type="dcterms:W3CDTF">2019-12-09T06:21:00Z</dcterms:created>
  <dcterms:modified xsi:type="dcterms:W3CDTF">2019-12-10T05:36:00Z</dcterms:modified>
</cp:coreProperties>
</file>